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75" w:rsidRPr="00D17275" w:rsidRDefault="00D17275" w:rsidP="00D17275">
      <w:pPr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it-IT"/>
        </w:rPr>
      </w:pPr>
      <w:bookmarkStart w:id="0" w:name="_GoBack"/>
      <w:r w:rsidRPr="00D17275">
        <w:rPr>
          <w:rFonts w:ascii="Arial" w:eastAsia="Times New Roman" w:hAnsi="Arial" w:cs="Arial"/>
          <w:b/>
          <w:bCs/>
          <w:color w:val="000000"/>
          <w:kern w:val="36"/>
          <w:lang w:eastAsia="it-IT"/>
        </w:rPr>
        <w:t>MINISTERO DELL'ISTRUZIONE</w:t>
      </w:r>
    </w:p>
    <w:p w:rsidR="00D17275" w:rsidRPr="00D17275" w:rsidRDefault="00D17275" w:rsidP="00D17275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DECRETO 12 giugno 2020 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D17275">
        <w:rPr>
          <w:rFonts w:ascii="Arial" w:eastAsia="Times New Roman" w:hAnsi="Arial" w:cs="Arial"/>
          <w:b/>
          <w:bCs/>
          <w:color w:val="000000"/>
          <w:lang w:eastAsia="it-IT"/>
        </w:rPr>
        <w:t>Proroga dei termini di aggiudicazione  degli  interventi  autorizzati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D17275">
        <w:rPr>
          <w:rFonts w:ascii="Arial" w:eastAsia="Times New Roman" w:hAnsi="Arial" w:cs="Arial"/>
          <w:b/>
          <w:bCs/>
          <w:color w:val="000000"/>
          <w:lang w:eastAsia="it-IT"/>
        </w:rPr>
        <w:t xml:space="preserve">con le economie dei mutui Bei 2015 e 2016, nonche' di conclusione dei lavori. (Decreto n. 34/2020). (20A03770) </w:t>
      </w:r>
    </w:p>
    <w:p w:rsidR="00D17275" w:rsidRPr="00D17275" w:rsidRDefault="00D17275" w:rsidP="00D17275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i/>
          <w:iCs/>
          <w:color w:val="058940"/>
          <w:bdr w:val="none" w:sz="0" w:space="0" w:color="auto" w:frame="1"/>
          <w:lang w:eastAsia="it-IT"/>
        </w:rPr>
        <w:t>(GU n.181 del 20-7-2020)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                   IL MINISTRO DELL'ISTRUZIONE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decreto-legge 12 settembre 2013, n. 104,  convertito,  con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modificazioni, dalla legge 8 novembre 2013, n.  128,  recante  misure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urgenti in materia di istruzione, universita' e ricerca (di  seguito,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decreto-legge n. 104 del 2013);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in particolare l'art. 10 del citato decreto-legge n. 104  del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2013, che prevede che, al fine di favorire interventi straordinari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ristrutturazione,  miglioramento,  messa  in  sicurezza,  adeguamento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sismico,  efficientamento  energetico  di  immobili   di   proprieta'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pubblica adibiti  all'istruzione  scolastica  e  all'alta  formazione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artistica, musicale e coreutica e di immobili adibiti  ad  alloggi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residenze per studenti universitari, di proprieta' degli enti locali,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nonche' la costruzione di nuovi  edifici  scolastici  pubblici  e  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realizzazione di palestre nelle  scuole  o  di  interventi  volti  al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miglioramento  delle   palestre   scolastiche   esistenti,   per   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programmazione  triennale,  le  regioni  interessate  possano  essere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autorizzate dal Ministero dell'economia e delle finanze, d'intesa con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il Ministero dell'istruzione, dell'universita'  e  della  ricerca,  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stipulare appositi mutui trentennali, con  oneri  di  ammortamento  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totale carico dello Stato, con la Banca europea per gli investimenti,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con la Banca di sviluppo del  Consiglio  d'Europa,  con  la  societa'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Cassa depositi  e  prestiti  S.p.a.  e  con  i  soggetti  autorizzati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all'esercizio  dell'attivita'  bancaria,   ai   sensi   del   decreto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legislativo 1° settembre 1993, n. 385;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inoltre il medesimo art. 10, cosi' come modificato  dall'art.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1, comma 176, della legge 13 luglio 2015, n. 107, che stabilisce, per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la realizzazione dei predetti interventi, contributi pluriennali  per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euro 40 milioni per l'anno 2015 e per euro 50 milioni  annui  per  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durata residua dell'ammortamento del  mutuo,  a  decorrere  dall'anno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2016 e fino al 2044;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in particolare l'ultimo periodo del comma 1 del  citato  art.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10, che prevede l'adozione di un decreto del Ministro dell'economia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delle  finanze,  di  concerto  con   il   Ministro   dell'istruzione,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dell'universita'  e  della  ricerca   e   con   il   Ministro   delle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infrastrutture  e  dei  trasporti,  per  definire  le  modalita'  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attuazione  della  norma  per  l'attivazione  dei  mutui  e  per   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definizione  di  una  programmazione  triennale,  in  conformita'  ai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contenuti dell'Intesa sottoscritta in sede di Conferenza unificata il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1° agosto 2013 tra il Governo, le regioni, le  Province  autonome 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Trento e di Bolzano e le autonomie locali;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decreto-legge 11 settembre 2014, n. 133,  convertito,  con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lastRenderedPageBreak/>
        <w:t>modificazioni, dalla legge 11 novembre 2014, n. 164,  recante  misure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urgenti per l'apertura dei cantieri,  la  realizzazione  delle  opere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pubbliche,  la  digitalizzazione  del   Paese,   la   semplificazione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burocratica, l'emergenza del dissesto idrogeologico e per la  ripresa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delle  attivita'  produttive  e,  in  particolare,  l'art.  9,  comma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2-quater, che ha esteso l'ambito oggettivo di applicazione  dell'art.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10 del citato decreto-legge n. 104 del 2013, ricomprendendo  tra  gli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immobili oggetto di interventi di edilizia  scolastica  anche  quelli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adibiti all'alta formazione artistica, musicale e coreutica;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Vista la legge 3 gennaio 1978, n. 1,  recante  accelerazione  delle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procedure per  l'esecuzione  di  opere  pubbliche  e  di  impianti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costruzioni industriali  e,  in  particolare,  l'art.  19,  il  quale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dispone che a modifica  delle  leggi  vigenti,  le  rate  dei  mutui,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concessi per l'esecuzione di opere pubbliche e  di  opere  finanziate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dallo Stato o da enti pubblici, sono erogate sulla base  degli  stati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di avanzamento vistati dal capo dell'Ufficio  tecnico  o,  se  questi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manchi, dal direttore dei lavori;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Vista la legge 11 gennaio 1996, n. 23, recante norme per l'edilizia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scolastica, e in particolare gli  articoli  4  e  7,  recanti  norme,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rispettivamente,  in  materia   di   programmazione,   attuazione 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finanziamento degli interventi,  nonche'  di  anagrafe  dell'edilizia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scolastica;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Vista la legge 24 dicembre 2003, n. 350, recante  disposizioni  per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la formazione del bilancio annuale e pluriennale dello  Stato  (legge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finanziaria 2004) e,  in  particolare,  l'art.  4,  comma  177,  come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modificato e integrato dall'art. 1, comma 13, del decreto-  legge  12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luglio 2004, n. 168, convertito, con modificazioni,  dalla  legge  30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luglio 2004, n. 191, nonche' dall'art. 1, comma 85,  della  legge  23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dicembre 2005, n. 266, che reca disposizioni sui  limiti  di  impegno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iscritti  nel  bilancio  dello  Stato  in  relazione   a   specifiche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disposizioni legislative (di seguito, legge n. 350 del 2003);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altresi', il comma 177-bis del medesimo art. 4  della  citata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legge n. 350 del 2003, introdotto dall'art. 1, comma 512, della legge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27 dicembre 2006, n. 296, che ha integrato la disciplina  in  materia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di  contributi  pluriennali,  prevedendo,  in  particolare,  che   il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relativo utilizzo e' autorizzato con decreto del Ministro competente,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di concerto con il Ministro dell'economia  e  delle  finanze,  previa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verifica  dell'assenza  di  effetti  peggiorativi  sul  fabbisogno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sull'indebitamento netto rispetto a quello  previsto  a  legislazione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vigente;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Vista la legge del 30 dicembre 2004, n. 311,  recante  disposizioni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per la formazione del bilancio  annuale  e  pluriennale  dello  Stato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(legge finanziaria 2005) e, in particolare, l'art. 1, commi 75 e  76,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che detta disposizioni in materia di ammortamento di  mutui  attivati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ad intero carico del bilancio dello Stato;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Vista  la  legge  31  dicembre  2009,  n.  196,  recante  legge 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contabilita' e finanza pubblica e, in particolare, l'art.  48,  comma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1,  che  prevede  che  nei   contratti   stipulati   per   operazioni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finanziarie,  che  costituiscono  quale  debitore  un'amministrazione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pubblica, e' inserita apposita clausola che prevede  a  carico  degli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istituti finanziatori l'obbligo  di  comunicare  in  via  telematica,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lastRenderedPageBreak/>
        <w:t>entro trenta giorni dalla stipula, al Ministero dell'economia e delle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finanze - Dipartimento del tesoro  e  Dipartimento  della  Ragioneria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generale dello Stato, all'ISTAT e  alla  Banca  d'Italia,  l'avvenuto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perfezionamento dell'operazione  finanziaria  con  indicazione  della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data  e  dell'ammontare  della  stessa,  del  relativo  piano   delle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erogazioni e  del  piano  di  ammortamento  distintamente  per  quota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capitale e quota interessi, ove disponibile;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decreto-legge 18 ottobre 2012,  n.  179,  convertito,  con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modificazioni,  dalla  legge  17  dicembre  2012,  n.  221,   recante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ulteriori misure urgenti per la crescita del Paese, e in  particolare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l'art. 11, commi 4-bis e seguenti, il quale prevede l'adozione di  un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decreto  del  Ministro  dell'istruzione,  dell'universita'  e   della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ricerca, d'intesa con la Conferenza unificata, per la definizione 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priorita' strategiche, modalita' e termini per la  predisposizione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l'approvazione di appositi piani triennali, articolati in annualita',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di   interventi   di   edilizia   scolastica   nonche'   i   relativi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finanziamenti;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Vista la legge 13 luglio 2015, n. 107, recante riforma del  sistema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nazionale di istruzione e formazione e delega per il  riordino  delle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disposizioni legislative vigenti e, in particolare, l'art.  1,  comma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160, con il quale  si  stabilisce  che  la  programmazione  nazionale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predisposta ai sensi del citato art. 10 del decreto-legge n. 104  del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2013 rappresenta il piano del  fabbisogno  nazionale  in  materia 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edilizia scolastica per il triennio 2015-2017 e sostituisce  i  piani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di cui all'art. 11, comma 4-bis, del decreto-legge 18  ottobre  2012,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n. 179, convertito, con modificazioni, dalla legge 17 dicembre  2012,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n. 221;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decreto-legge 12  luglio  2018,  n.  86,  convertito,  con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modificazioni, dalla legge 9 agosto 2018, n. 97, recante disposizioni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urgenti in materia di riordino delle attribuzioni dei  Ministeri  dei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beni e delle attivita'  culturali  e  del  turismo,  delle  politiche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agricole alimentari e forestali e dell'ambiente e  della  tutela  del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territorio e del mare, nonche' in materia di famiglia e  disabilita',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e in particolare l'art. 4, comma 3-quinquies;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decreto-legge 21 settembre 2019, n. 104,  convertito,  con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modificazioni,  dalla  legge  18  novembre  2019,  n.  132,   recante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«Disposizioni urgenti per il  trasferimento  di  funzioni  e  per  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riorganizzazione dei Ministeri per i beni e le  attivita'  culturali,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delle politiche agricole alimentari, forestali e del  turismo,  dello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sviluppo  economico,  degli  affari  esteri  e   della   cooperazione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internazionale, delle infrastrutture e dei trasporti e  dell'ambiente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e  della  tutela  del  territorio  e  del  mare  e   dell'istruzione,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dell'universita' e della ricerca, nonche' per la rimodulazione  degli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stanziamenti per la revisione dei ruoli e  delle  carriere  e  per  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compensi per lavoro straordinario delle  Forze  di  polizia  e  delle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Forze armate e per la continuita' delle funzioni  dell'Autorita'  per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le  garanzie  nelle  comunicazioni»  e,  in  particolare,  l'art.   6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concernente «Interventi  urgenti  sull'organizzazione  del  Ministero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dell'istruzione, dell'universita'  e  della  ricerca»,  che  modifica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l'art. 1, comma 345, della legge 30 dicembre 2018, n. 145;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decreto-legge  9  gennaio  2020,  n.  1,  convertito,  con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lastRenderedPageBreak/>
        <w:t>modificazioni, dalla legge 5 marzo 2020, n. 12, recante  disposizioni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urgenti  per  l'istituzione  del  Ministero  dell'istruzione  e   del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Ministero dell'universita' e della ricerca, e in  particolare  l'art.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4;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decreto-legge 23 febbraio  2020,  n.  6,  convertito,  con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modificazioni, dalla legge  5  marzo  2020,  n.  13,  recante  misure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urgenti  in  materia  di  contenimento  e   gestione   dell'emergenza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epidemiologica da Covid-19;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 Presidente  del  Consiglio  dei  ministri  21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ottobre  2019,   n.   140,   recante   il   regolamento   concernente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l'organizzazione del Ministero  dell'istruzione,  dell'universita'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della ricerca;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dell'economia  e  delle  finanze, 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concerto con il Ministro dell'istruzione,  dell'universita'  e  della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ricerca e con il Ministro delle infrastrutture e  dei  trasporti,  23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gennaio 2015, con cui sono stati individuati i criteri e le modalita'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di attuazione del citato art. 10 del decreto-legge n. 104 del 2013;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dell'istruzione,  dell'universita'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della ricerca 16 marzo 2015, n. 160, con cui sono state ripartite, su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base regionale, le risorse previste come  attivabili  in  termini 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volume  di  investimento  derivanti  dall'utilizzo   dei   contributi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trentennali autorizzati dall'art. 10 del  decreto-legge  n.  104  del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2013, riportando per ciascuna regione la quota  di  contributo  annuo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assegnato, che costituisce il limite di spesa a carico  del  bilancio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dello Stato;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dell'economia  e  delle  finanze, 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concerto con il Ministro dell'istruzione,  dell'universita'  e  della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ricerca e con il Ministro delle infrastrutture e  dei  trasporti,  27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aprile 2015, n. 8875, con cui e' stato prorogato al 30 aprile 2015 il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termine di scadenza per la predisposizione, da parte  delle  regioni,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dei rispettivi piani triennali di edilizia scolastica e al 31  maggio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2015  il  termine  entro  il  quale  il  Ministero   dell'istruzione,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dell'universita' e della ricerca,  sulla  base  dei  piani  triennali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regionali, predispone un'unica programmazione nazionale;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dell'istruzione,  dell'universita'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della ricerca 29 maggio 2015, n. 322, con il quale si e' proceduto  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predisporre la programmazione unica nazionale 2015-2017 in materia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edilizia scolastica, redatta sulla base dei piani regionali pervenuti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al Ministero dell'istruzione, dell'universita' e della ricerca;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dell'istruzione,  dell'universita'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della ricerca, di concerto con  il  Ministro  dell'economia  e  delle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finanze e con il Ministro delle infrastrutture e  dei  trasporti,  1°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settembre 2015, n. 640, con il quale, ai  sensi  e  per  gli  effetti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dell'art. 4, comma 177-bis, della legge 24 dicembre 2003, n. 350,  e'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stato autorizzato  l'utilizzo  -  da  parte  delle  regioni,  per  il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finanziamento degli interventi inclusi nei piani regionali  triennali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di edilizia scolastica di cui  alla  programmazione  unica  nazionale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2015-2017, ai sensi dell'art.  2  del  decreto  interministeriale  23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gennaio 2015 -  dei  contributi  pluriennali  di  euro  40.000.000,00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annui, decorrenti dal 2015 e fino al 2044, previsti dall'art. 10  del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decreto-legge n. 104 del 2013, per le finalita', nella misura  e  per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lastRenderedPageBreak/>
        <w:t>gli importi a ciascuna regione  assegnati  per  effetto  dei  decreti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sopra richiamati;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dell'economia  e  delle  finanze, 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concerto con il Ministro dell'istruzione,  dell'universita'  e  della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ricerca e con il Ministro delle infrastrutture  e  dei  trasporti,  3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giugno 2016, n. 11418, registrato dalla Corte dei conti  in  data  13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luglio 2016, con il quale - fermi restando i criteri e  le  modalita'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di attuazione dell'art. 10 del decreto-legge n. 104 del 2013  di  cui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al decreto interministeriale 23 gennaio 2015 - sono stati definiti  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termini, in particolare, al fine di procedere  all'aggiornamento  dei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piani annuali di ripartizione dell'ulteriore contributo annuo  di  10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milioni di euro dall'anno 2016 all'anno 2044 e  alla  predisposizione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  successivo  decreto  interministeriale  di  autorizzazione  alla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stipula dei mutui da parte delle regioni, ai sensi dell'art. 4, comma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177-bis, della legge 24 dicembre 2003, n. 350;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dell'istruzione,  dell'universita'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della ricerca 5 agosto 2016, n. 620, con il quale si e' proceduto  al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riparto su base regionale delle risorse  pari  a  euro  9.999.999,99,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come attivabili in  termini  di  volume  di  investimento,  derivanti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dall'utilizzo dei contributi  pluriennali  recati  dall'art.  10  del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decreto-legge  12   settembre   2013,   n.   104,   convertito,   con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modificazioni, dalla legge 8 novembre 2013, n. 128,  come  modificato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dall'art. 1, comma 176, della legge n. 107 del 2015,  riportando  per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ciascuna  regione  la  quota  di  contributo  annuo  assegnata,   che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costituisce il limite di spesa a carico del bilancio dello Stato;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dell'istruzione,  dell'universita'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della ricerca 14 ottobre 2016,  n.  790,  con  cui  si  e'  proceduto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all'aggiornamento   della   programmazione   unica   nazionale    con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riferimento ai piani regionali 2016;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dell'istruzione,  dell'universita'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della ricerca 7 dicembre 2016, n. 968, con il quale gli  enti  locali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sono stati autorizzati ad avviare i lavori  per  gli  interventi  del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piano 2016 a valere sul mutuo gia' contratto nel corso del 2015;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dell'economia  e  delle  finanze, 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concerto con il Ministro dell'istruzione,  dell'universita'  e  della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ricerca e con il Ministro delle infrastrutture e  dei  trasporti,  30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dicembre 2016, recante la proroga del  termine  di  cui  all'art.  l,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comma 1, lettera e), del decreto interministeriale n. 11418 del 2016,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imposto agli enti locali per l'aggiudicazione provvisoria  e  fissato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al 30 giugno 2017;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dell'istruzione,  dell'universita'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della ricerca 8 marzo 2017, n. 134, con  cui  si  e'  proceduto  alla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modifica dei piani annuali 2016 di aggiornamento della programmazione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in materia di edilizia  scolastica  delle  Regioni  Emilia-Romagna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Marche;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dell'istruzione,  dell'universita'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della ricerca, di concerto con  il  Ministro  dell'economia  e  delle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finanze e con il Ministro delle infrastrutture  e  dei  trasporti,  6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giugno 2017, n. 390, con  il  quale,  ai  sensi  e  per  gli  effetti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dell'art. 4, comma 177-bis, della legge 24 dicembre 2003, n. 350,  e'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stato autorizzato  l'utilizzo  -  da  parte  delle  regioni,  per  il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lastRenderedPageBreak/>
        <w:t>finanziamento degli interventi inclusi nei piani regionali  triennali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di edilizia scolastica di cui  alla  programmazione  unica  nazionale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2015-2017, ai sensi dell'art.  2  del  decreto  interministeriale  23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gennaio 2015 - dei contributi pluriennali di euro 9.999.999,99 annui,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decorrenti dal 2016  e  fino  al  2044,  previsti  dall'art.  10  del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decreto-legge n. 104 del 2013, per le finalita', nella misura  e  per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gli importi a ciascuna regione  assegnati  per  effetto  dei  decreti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sopra richiamati;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dell'istruzione,  dell'universita'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della ricerca, di concerto con  il  Ministro  dell'economia  e  delle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finanze e con il Ministro delle infrastrutture  e  dei  trasporti,  9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aprile 2018, n. 271, con cui e'  stata  disposta  la  proroga  al  30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settembre 2018 del termine di aggiudicazione di cui al citato decreto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interministeriale n. 390 del 2017;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dell'istruzione,  dell'universita'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della ricerca 13 marzo 2018, n. 216, con il quale e' stato  approvato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l'aggiornamento relativo  all'annualita'  2017  della  programmazione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2015-2017;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dell'istruzione,  dell'universita'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della ricerca 26  marzo  2018,  n.  243,  con  il  quale  sono  stati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autorizzati,  a  valere  sul  mutuo  del  2016,   alcuni   interventi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rientranti nell'annualita' 2017 approvata con il predetto decreto  n.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216 del 2018;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dell'istruzione,  dell'universita'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della ricerca 3 gennaio 2019, n. 2, con il  quale,  d'intesa  con  il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Ministero dell'economia e delle  finanze,  sono  state  assegnate  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economie  maturate  dalle  regioni  con  riferimento  ai   piani  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intervento autorizzati con decreto interministeriale n. 640 del 2015;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dell'istruzione,  dell'universita'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della ricerca 21 giugno 2019, n. 550, con il quale si e' proceduto ad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autorizzare ulteriori interventi della  Regione  Emilia-Romagna  e  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rettificare alcuni interventi della Regione Basilicata e Sardegna;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dell'istruzione,  dell'universita'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della ricerca 31 luglio 2019, n. 687, con il quale il termine per  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proposta di aggiudicazione per  gli  interventi  autorizzati  con  il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decreto  del  Ministro  dell'istruzione,  dell'universita'  e   della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ricerca 3 gennaio 2019, n. 2 e' stato differito al 31 dicembre 2019;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dell'istruzione,  dell'universita'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della ricerca 25 settembre 2019, n. 835, con il quale si e' proceduto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all'assegnazione  delle   economie   maturate   dalle   regioni   con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riferimento ai piani di interventi autorizzati con il citato  decreto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interministeriale n. 390 del 2017;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Visto il decreto del Ministro dell'istruzione 21 gennaio  2020,  n.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23, con il quale e' stato prorogato al 30 giugno 2020 il  termine 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aggiudicazione degli interventi autorizzati con decreto del  Ministro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dell'istruzione, dell'universita' e della ricerca n. 2 del 2019;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Visti i decreti del Presidente del Consiglio dei ministri  8  marzo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2020, 9 marzo 2020, 11 marzo 2020, 22 marzo 2020, 1° aprile 2020,  14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aprile  2020  e  26  aprile  2020,  recanti  ulteriori   disposizioni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attuative  in  materia  di  contenimento  e  gestione  dell'emergenza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epidemiologica  da  Covid-19,  applicabili   sull'intero   territorio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lastRenderedPageBreak/>
        <w:t xml:space="preserve">nazionale;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Dato atto che tutti gli interventi  autorizzati  nell'ambito  delle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economie di cui ai decreti interministeriali n. 640 del 2015 e n. 390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 2017 dovevano terminare, sulla base  del  contratto  di  progetto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stipulato tra la Presidenza del Consiglio dei ministri, il  Ministero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dell'istruzione, dell'universita' e della ricerca e la Banca  europea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degli investimenti, entro il 15  ottobre  2020,  per  consentirne  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rendicontazione entro il 31 dicembre 2020;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Considerato  che,  a  seguito  delle   misure   adottate   per   il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contenimento  dell'infezione  da  Covid-19,  non  risulta   possibile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rispettare il termine di conclusione dei lavori ne'  quello  relativo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al termine per l'aggiudicazione degli interventi finora autorizzati 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valere sulle sopracitate economie;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Dato atto che con nota del 16 marzo 2020 e' stato chiesto da  parte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 Ministero dell'istruzione  -  Ufficio  di  Gabinetto  alla  Banca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europea degli investimenti di concedere una proroga di  un  anno  del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contratto di progetto, per consentire il completamento dei lavori  e,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quindi, la relativa rendicontazione entro il 2021;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Considerato che la Banca europea degli investimenti  ha  comunicato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in data 4 maggio 2020 l'intervenuta  approvazione  della  proroga  al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mese di novembre 2021;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Ritenuto quindi possibile,  alla  luce  di  quanto  sopra  esposto,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individuare i medesimi termini  di  aggiudicazione  degli  interventi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autorizzati con le economie relative ai mutui di cui ai  decreti  del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Ministro  dell'istruzione,  dell'universita'  e  della  ricerca,  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concerto con il Ministro dell'economia  e  delle  finanze  e  con  il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Ministro delle infrastrutture e dei trasporti, 1° settembre 2015,  n.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640 e  6  giugno  2017,  n.  390  e  relativi  decreti  del  Ministro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dell'istruzione, dell'universita' e della ricerca 3 gennaio 2019,  n.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2, 21 giugno 2019, n. 550 e 25 settembre 2019, n. 835;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Ritenuto altresi',  possibile  stabilire  il  medesimo  termine 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conclusione dei lavori e rendicontazione  per  tutti  gli  interventi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autorizzati a valere sulle risorse  di  cui  ai  citati  decreti  del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Ministro  dell'istruzione,  dell'universita'  e  della  ricerca,   di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concerto con il Ministro dell'economia  e  delle  finanze  e  con  il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Ministro delle infrastrutture e dei trasporti, 1° settembre 2015,  n.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640 e 6 giugno 2017, n. 390;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                            Decreta: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                             Art. 1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       Individuazione termini per proposta aggiudicazione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                      e conclusione lavori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1. Il termine per la proposta di aggiudicazione dei lavori da parte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degli enti locali beneficiari dei finanziamenti, di  cui  al  decreto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 Ministro dell'istruzione,  dell'universita'  e  della  ricerca  3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gennaio 2019, n. 2 e di cui al decreto del Ministro  dell'istruzione,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dell'universita' e della ricerca 21 giugno 2019, n. 550,  e'  fissato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lastRenderedPageBreak/>
        <w:t xml:space="preserve">al 31 ottobre 2020.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2. Il termine per la proposta di aggiudicazione da parte degli enti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locali beneficiari dei finanziamenti, di cui al decreto del  Ministro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dell'istruzione, dell'universita' e della ricerca 25 settembre  2019,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n. 835, e' fissato al 31 ottobre 2020.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3. Il mancato rispetto dei termini di cui al comma 1 e al  comma  2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determina la  decadenza  dai  contributi  concessi  con  decreto  del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Ministro dell'istruzione, dell'universita' e della ricerca 3  gennaio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2019,   n.   2,   con   decreto   del    Ministro    dell'istruzione,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dell'universita' e della ricerca 21 giugno 2019, n. 550 e con decreto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 Ministro dell'istruzione, dell'universita'  e  della  ricerca  25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settembre 2019, n. 835.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4. Il termine per il completamento dei lavori e la  rendicontazione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degli interventi autorizzati  a  valere  sulle  risorse,  di  cui  ai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decreti  del  Ministro  dell'istruzione,  dell'universita'  e   della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ricerca, di concerto con il Ministro dell'economia e delle finanze  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con il Ministro delle infrastrutture e dei  trasporti,  1°  settembre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2015, n. 640 e 6 giugno 2017, n. 390,  e'  prorogato  al  15  ottobre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2021.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Il presente decreto e' sottoposto ai controlli di legge.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  Roma, 12 giugno 2020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Il Ministro: Azzolina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Registrato alla Corte dei conti il 7 luglio 2020 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Ufficio  di  controllo  sugli  atti  del  Ministero  dell'istruzione,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dell'universita' e della ricerca, del  Ministero  dei  beni  e  delle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>attivita' culturali, del Ministero della salute,  del  Ministero  del</w:t>
      </w:r>
    </w:p>
    <w:p w:rsidR="00D17275" w:rsidRPr="00D17275" w:rsidRDefault="00D17275" w:rsidP="00D1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7275">
        <w:rPr>
          <w:rFonts w:ascii="Arial" w:eastAsia="Times New Roman" w:hAnsi="Arial" w:cs="Arial"/>
          <w:color w:val="000000"/>
          <w:lang w:eastAsia="it-IT"/>
        </w:rPr>
        <w:t xml:space="preserve">lavoro e delle politiche sociali, reg. n. 1560 </w:t>
      </w:r>
    </w:p>
    <w:tbl>
      <w:tblPr>
        <w:tblW w:w="0" w:type="auto"/>
        <w:jc w:val="righ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27"/>
      </w:tblGrid>
      <w:tr w:rsidR="00D17275" w:rsidRPr="00D17275" w:rsidTr="00D17275">
        <w:trPr>
          <w:tblCellSpacing w:w="15" w:type="dxa"/>
          <w:jc w:val="right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275" w:rsidRPr="00D17275" w:rsidRDefault="00D17275" w:rsidP="00D17275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275" w:rsidRPr="00D17275" w:rsidRDefault="00D17275" w:rsidP="00D17275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bookmarkEnd w:id="0"/>
    </w:tbl>
    <w:p w:rsidR="00B31826" w:rsidRPr="00D17275" w:rsidRDefault="00D17275" w:rsidP="00D17275">
      <w:pPr>
        <w:rPr>
          <w:rFonts w:ascii="Arial" w:hAnsi="Arial" w:cs="Arial"/>
        </w:rPr>
      </w:pPr>
    </w:p>
    <w:sectPr w:rsidR="00B31826" w:rsidRPr="00D17275" w:rsidSect="00390A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25205"/>
    <w:multiLevelType w:val="multilevel"/>
    <w:tmpl w:val="7B0C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42C93"/>
    <w:multiLevelType w:val="multilevel"/>
    <w:tmpl w:val="6452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75"/>
    <w:rsid w:val="002C153F"/>
    <w:rsid w:val="00390AF0"/>
    <w:rsid w:val="0069792C"/>
    <w:rsid w:val="007D6212"/>
    <w:rsid w:val="00D17275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7857"/>
  <w14:defaultImageDpi w14:val="32767"/>
  <w15:chartTrackingRefBased/>
  <w15:docId w15:val="{B6D7FC43-0F88-EC46-99AA-35142C8F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17275"/>
  </w:style>
  <w:style w:type="paragraph" w:styleId="Titolo1">
    <w:name w:val="heading 1"/>
    <w:basedOn w:val="Normale"/>
    <w:link w:val="Titolo1Carattere"/>
    <w:uiPriority w:val="9"/>
    <w:qFormat/>
    <w:rsid w:val="00D172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727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17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172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D1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9289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221">
          <w:marLeft w:val="0"/>
          <w:marRight w:val="0"/>
          <w:marTop w:val="72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3469</Words>
  <Characters>20814</Characters>
  <Application>Microsoft Office Word</Application>
  <DocSecurity>0</DocSecurity>
  <Lines>424</Lines>
  <Paragraphs>252</Paragraphs>
  <ScaleCrop>false</ScaleCrop>
  <Company/>
  <LinksUpToDate>false</LinksUpToDate>
  <CharactersWithSpaces>24031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1</cp:revision>
  <dcterms:created xsi:type="dcterms:W3CDTF">2020-07-22T08:01:00Z</dcterms:created>
  <dcterms:modified xsi:type="dcterms:W3CDTF">2020-07-22T08:02:00Z</dcterms:modified>
</cp:coreProperties>
</file>